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A709" w14:textId="3CF31CE4" w:rsidR="009837F6" w:rsidRPr="0038062C" w:rsidRDefault="009837F6" w:rsidP="0038062C">
      <w:pPr>
        <w:jc w:val="center"/>
        <w:rPr>
          <w:rFonts w:ascii="Century Gothic" w:hAnsi="Century Gothic"/>
          <w:b/>
          <w:bCs/>
          <w:sz w:val="20"/>
          <w:szCs w:val="20"/>
        </w:rPr>
      </w:pPr>
      <w:r w:rsidRPr="0038062C">
        <w:rPr>
          <w:rFonts w:ascii="Century Gothic" w:hAnsi="Century Gothic"/>
          <w:b/>
          <w:bCs/>
          <w:sz w:val="20"/>
          <w:szCs w:val="20"/>
        </w:rPr>
        <w:t>PUBLIC NOTCE</w:t>
      </w:r>
      <w:r w:rsidR="0038062C" w:rsidRPr="0038062C">
        <w:rPr>
          <w:rFonts w:ascii="Century Gothic" w:hAnsi="Century Gothic"/>
          <w:b/>
          <w:bCs/>
          <w:sz w:val="20"/>
          <w:szCs w:val="20"/>
        </w:rPr>
        <w:t xml:space="preserve"> (March 22, 2021)</w:t>
      </w:r>
    </w:p>
    <w:p w14:paraId="4411D830" w14:textId="77777777" w:rsidR="009837F6" w:rsidRPr="009837F6" w:rsidRDefault="009837F6" w:rsidP="009837F6">
      <w:pPr>
        <w:rPr>
          <w:rFonts w:ascii="Century Gothic" w:hAnsi="Century Gothic"/>
          <w:sz w:val="20"/>
          <w:szCs w:val="20"/>
        </w:rPr>
      </w:pPr>
    </w:p>
    <w:p w14:paraId="7B9F940F" w14:textId="008B12BC" w:rsidR="009837F6" w:rsidRPr="009837F6" w:rsidRDefault="009837F6" w:rsidP="009837F6">
      <w:pPr>
        <w:jc w:val="both"/>
        <w:rPr>
          <w:rFonts w:ascii="Century Gothic" w:hAnsi="Century Gothic"/>
          <w:sz w:val="20"/>
          <w:szCs w:val="20"/>
        </w:rPr>
      </w:pPr>
      <w:r w:rsidRPr="009837F6">
        <w:rPr>
          <w:rFonts w:ascii="Century Gothic" w:hAnsi="Century Gothic"/>
          <w:sz w:val="20"/>
          <w:szCs w:val="20"/>
        </w:rPr>
        <w:t>Council and staff are pleased to announce that Blue Sky Economic Growth Corporation (Blue Sky) is receiving $267,473</w:t>
      </w:r>
      <w:r>
        <w:rPr>
          <w:rFonts w:ascii="Century Gothic" w:hAnsi="Century Gothic"/>
          <w:sz w:val="20"/>
          <w:szCs w:val="20"/>
        </w:rPr>
        <w:t>.00</w:t>
      </w:r>
      <w:r w:rsidRPr="009837F6">
        <w:rPr>
          <w:rFonts w:ascii="Century Gothic" w:hAnsi="Century Gothic"/>
          <w:sz w:val="20"/>
          <w:szCs w:val="20"/>
        </w:rPr>
        <w:t xml:space="preserve"> from the Ministry of Infrastructure to erect two new internet towers within the Township of Chisholm to increase broadband to at least 30/5 Mbps for over 200 homes and businesses. One of the towers will replace the smaller tower that exists at the municipal office on Chiswick Line and the second tower will be along River Road.</w:t>
      </w:r>
    </w:p>
    <w:p w14:paraId="33FFEF7F" w14:textId="77777777" w:rsidR="009837F6" w:rsidRPr="009837F6" w:rsidRDefault="009837F6" w:rsidP="009837F6">
      <w:pPr>
        <w:pStyle w:val="Default"/>
        <w:jc w:val="both"/>
        <w:rPr>
          <w:rFonts w:ascii="Century Gothic" w:hAnsi="Century Gothic"/>
          <w:sz w:val="20"/>
          <w:szCs w:val="20"/>
        </w:rPr>
      </w:pPr>
    </w:p>
    <w:p w14:paraId="7C93B246" w14:textId="2FD9F4BD" w:rsidR="009837F6" w:rsidRDefault="009837F6" w:rsidP="009837F6">
      <w:pPr>
        <w:jc w:val="both"/>
        <w:rPr>
          <w:rFonts w:ascii="Century Gothic" w:hAnsi="Century Gothic"/>
          <w:sz w:val="20"/>
          <w:szCs w:val="20"/>
        </w:rPr>
      </w:pPr>
      <w:r w:rsidRPr="009837F6">
        <w:rPr>
          <w:rFonts w:ascii="Century Gothic" w:hAnsi="Century Gothic"/>
          <w:sz w:val="20"/>
          <w:szCs w:val="20"/>
        </w:rPr>
        <w:t xml:space="preserve">A public meeting is scheduled by the Municipality for </w:t>
      </w:r>
      <w:r w:rsidRPr="0038062C">
        <w:rPr>
          <w:rFonts w:ascii="Century Gothic" w:hAnsi="Century Gothic"/>
          <w:b/>
          <w:bCs/>
          <w:sz w:val="20"/>
          <w:szCs w:val="20"/>
        </w:rPr>
        <w:t>April 13th, 2021 at</w:t>
      </w:r>
      <w:r w:rsidRPr="0038062C">
        <w:rPr>
          <w:rFonts w:ascii="Century Gothic" w:hAnsi="Century Gothic"/>
          <w:b/>
          <w:bCs/>
          <w:sz w:val="20"/>
          <w:szCs w:val="20"/>
        </w:rPr>
        <w:t xml:space="preserve"> </w:t>
      </w:r>
      <w:r w:rsidRPr="0038062C">
        <w:rPr>
          <w:rFonts w:ascii="Century Gothic" w:hAnsi="Century Gothic"/>
          <w:b/>
          <w:bCs/>
          <w:sz w:val="20"/>
          <w:szCs w:val="20"/>
        </w:rPr>
        <w:t>7:00 PM</w:t>
      </w:r>
      <w:r w:rsidRPr="009837F6">
        <w:rPr>
          <w:rFonts w:ascii="Century Gothic" w:hAnsi="Century Gothic"/>
          <w:sz w:val="20"/>
          <w:szCs w:val="20"/>
        </w:rPr>
        <w:t>. This meeting will be an opportunity to learn more about the project and also to voice any comments or concerns you might have. Due to COVID-19 safety measures currently in place, attendance by the public is restricted to teleconference access only. If you wish to participate, the access numbers are as follows.</w:t>
      </w:r>
    </w:p>
    <w:p w14:paraId="0F905A04" w14:textId="77777777" w:rsidR="009837F6" w:rsidRPr="009837F6" w:rsidRDefault="009837F6" w:rsidP="009837F6">
      <w:pPr>
        <w:jc w:val="both"/>
        <w:rPr>
          <w:rFonts w:ascii="Century Gothic" w:hAnsi="Century Gothic"/>
          <w:sz w:val="20"/>
          <w:szCs w:val="20"/>
        </w:rPr>
      </w:pPr>
    </w:p>
    <w:p w14:paraId="492B3126" w14:textId="77777777" w:rsidR="009837F6" w:rsidRPr="009837F6" w:rsidRDefault="009837F6" w:rsidP="009837F6">
      <w:pPr>
        <w:jc w:val="both"/>
        <w:rPr>
          <w:rFonts w:ascii="Century Gothic" w:hAnsi="Century Gothic"/>
          <w:sz w:val="20"/>
          <w:szCs w:val="20"/>
        </w:rPr>
      </w:pPr>
      <w:r w:rsidRPr="009837F6">
        <w:rPr>
          <w:rFonts w:ascii="Century Gothic" w:hAnsi="Century Gothic"/>
          <w:sz w:val="20"/>
          <w:szCs w:val="20"/>
        </w:rPr>
        <w:t xml:space="preserve">Dial-in Number: 1-855-343-6177 </w:t>
      </w:r>
    </w:p>
    <w:p w14:paraId="19095340" w14:textId="77777777" w:rsidR="009837F6" w:rsidRPr="009837F6" w:rsidRDefault="009837F6" w:rsidP="009837F6">
      <w:pPr>
        <w:jc w:val="both"/>
        <w:rPr>
          <w:rFonts w:ascii="Century Gothic" w:hAnsi="Century Gothic"/>
          <w:sz w:val="20"/>
          <w:szCs w:val="20"/>
        </w:rPr>
      </w:pPr>
      <w:r w:rsidRPr="009837F6">
        <w:rPr>
          <w:rFonts w:ascii="Century Gothic" w:hAnsi="Century Gothic"/>
          <w:sz w:val="20"/>
          <w:szCs w:val="20"/>
        </w:rPr>
        <w:t>Conference ID: 5125690#</w:t>
      </w:r>
    </w:p>
    <w:p w14:paraId="0576F50C" w14:textId="77777777" w:rsidR="006F462B" w:rsidRPr="009837F6" w:rsidRDefault="006F462B" w:rsidP="009837F6">
      <w:pPr>
        <w:jc w:val="both"/>
        <w:rPr>
          <w:rFonts w:ascii="Century Gothic" w:hAnsi="Century Gothic"/>
          <w:sz w:val="20"/>
          <w:szCs w:val="20"/>
        </w:rPr>
      </w:pPr>
    </w:p>
    <w:sectPr w:rsidR="006F462B" w:rsidRPr="0098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F6"/>
    <w:rsid w:val="0038062C"/>
    <w:rsid w:val="006F462B"/>
    <w:rsid w:val="009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2B6E"/>
  <w15:chartTrackingRefBased/>
  <w15:docId w15:val="{E10916B3-5BD9-4E2A-B5D5-7B60D62F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F6"/>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837F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2021-03-24T18:16:00Z</dcterms:created>
  <dcterms:modified xsi:type="dcterms:W3CDTF">2021-03-24T18:18:00Z</dcterms:modified>
</cp:coreProperties>
</file>